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708E1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电子签章操作手册</w:t>
      </w:r>
    </w:p>
    <w:p w14:paraId="516CEED3"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注：1.缴纳标书费后可获取招标文件；2.缴纳保证金之后才可以进行投标报价。</w:t>
      </w:r>
    </w:p>
    <w:p w14:paraId="51D4248D"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点击【在线报价】按钮，选择要投标的任务，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然后上传PDF格式的相关文档，文件名不得超过8个字，文件后缀须是小写的“.pdf”，文件大小不得大于100M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；</w:t>
      </w:r>
    </w:p>
    <w:p w14:paraId="192EA79B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91430" cy="253301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A27F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点击【发起签署】按钮，选择需要签章的PDF文档，选择完文档后点击确定，系统将自动检测ukey状态。（</w:t>
      </w:r>
      <w:r>
        <w:rPr>
          <w:rFonts w:hint="eastAsia"/>
          <w:color w:val="FF0000"/>
          <w:lang w:val="en-US" w:eastAsia="zh-CN"/>
        </w:rPr>
        <w:t>一次仅支持选择一个文件进行线上签署，如需签署多个文件，需要逐一选择并点击“确定并发起签署”进行线上签章</w:t>
      </w:r>
      <w:r>
        <w:rPr>
          <w:rFonts w:hint="eastAsia"/>
          <w:lang w:val="en-US" w:eastAsia="zh-CN"/>
        </w:rPr>
        <w:t>）</w:t>
      </w:r>
    </w:p>
    <w:p w14:paraId="6656E924"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114925" cy="254444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505B"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80310"/>
            <wp:effectExtent l="0" t="0" r="8255" b="15240"/>
            <wp:docPr id="10" name="图片 10" descr="170381247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8124763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528">
      <w:pPr>
        <w:numPr>
          <w:ilvl w:val="0"/>
          <w:numId w:val="0"/>
        </w:numPr>
        <w:ind w:leftChars="0"/>
        <w:jc w:val="left"/>
      </w:pPr>
    </w:p>
    <w:p w14:paraId="343447E0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如果系统未检测出e签宝客户端将弹出下载提示，安装软件；如果已经下载相关软件，点击签署进入盖章界面；</w:t>
      </w:r>
    </w:p>
    <w:p w14:paraId="465CC4D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84830"/>
            <wp:effectExtent l="0" t="0" r="508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F176">
      <w:pPr>
        <w:numPr>
          <w:ilvl w:val="0"/>
          <w:numId w:val="0"/>
        </w:numPr>
        <w:ind w:leftChars="0"/>
        <w:jc w:val="left"/>
      </w:pPr>
    </w:p>
    <w:p w14:paraId="053AE09C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在签章页面会有两种方式：1.页面签章；2.骑缝签章。选择需要的方式拖拽公司的印章到相关位置，选择当前页、所有页以及指定页码，点击确认签章，输入口令，完成签章内容。</w:t>
      </w:r>
    </w:p>
    <w:p w14:paraId="3E09484C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4419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FED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签章完成后，回到投标页面，上传文件位置，可预览签章文件，支持删除、下载，如果签署有误可以点击删除；完成所有操作后点击报价完成本次投标。</w:t>
      </w:r>
      <w:bookmarkStart w:id="0" w:name="_GoBack"/>
      <w:bookmarkEnd w:id="0"/>
    </w:p>
    <w:p w14:paraId="3D390EDF">
      <w:pPr>
        <w:numPr>
          <w:ilvl w:val="0"/>
          <w:numId w:val="0"/>
        </w:numPr>
        <w:ind w:leftChars="0"/>
        <w:jc w:val="left"/>
      </w:pPr>
    </w:p>
    <w:p w14:paraId="7A224D60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08C241FF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签署成功后文件前方会有“【已签署】”字样，若没有此提示，则签署失败，</w:t>
      </w:r>
      <w:r>
        <w:rPr>
          <w:rFonts w:hint="eastAsia"/>
          <w:b/>
          <w:bCs/>
          <w:color w:val="FF0000"/>
          <w:lang w:val="en-US" w:eastAsia="zh-CN"/>
        </w:rPr>
        <w:t>检查文件是否符合要求、浏览器是否设置拦截、网络环境等情况，</w:t>
      </w:r>
      <w:r>
        <w:rPr>
          <w:rFonts w:hint="eastAsia"/>
          <w:lang w:val="en-US" w:eastAsia="zh-CN"/>
        </w:rPr>
        <w:t>重新签署。</w:t>
      </w:r>
    </w:p>
    <w:p w14:paraId="0002DD13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4F80D"/>
    <w:multiLevelType w:val="singleLevel"/>
    <w:tmpl w:val="1664F8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0000000"/>
    <w:rsid w:val="0C2C5B51"/>
    <w:rsid w:val="15AE0D86"/>
    <w:rsid w:val="1E084899"/>
    <w:rsid w:val="24CC2A21"/>
    <w:rsid w:val="376E7109"/>
    <w:rsid w:val="403E6821"/>
    <w:rsid w:val="41A651AA"/>
    <w:rsid w:val="57510E36"/>
    <w:rsid w:val="57A8226C"/>
    <w:rsid w:val="59EB1D79"/>
    <w:rsid w:val="5E623A51"/>
    <w:rsid w:val="6C1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474</Words>
  <Characters>491</Characters>
  <Lines>0</Lines>
  <Paragraphs>0</Paragraphs>
  <TotalTime>23</TotalTime>
  <ScaleCrop>false</ScaleCrop>
  <LinksUpToDate>false</LinksUpToDate>
  <CharactersWithSpaces>491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2022-11-04T04:45:00Z</dcterms:created>
  <dc:creator>1</dc:creator>
  <cp:lastModifiedBy>WPS_1494460916</cp:lastModifiedBy>
  <dcterms:modified xsi:type="dcterms:W3CDTF">2024-09-02T08:16:47Z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98F77A93B8A04D4A9DF20B487D4AF917_12</vt:lpwstr>
  </property>
</Properties>
</file>